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8BB6E" w14:textId="50EE58B9" w:rsidR="008869A7" w:rsidRDefault="008869A7" w:rsidP="008869A7">
      <w:pPr>
        <w:jc w:val="center"/>
      </w:pPr>
      <w:r>
        <w:rPr>
          <w:rFonts w:hint="eastAsia"/>
        </w:rPr>
        <w:t xml:space="preserve">　　　　　　　　　　　　　　　　　　　　　　　　　　　　　　　　　　　　　別紙</w:t>
      </w:r>
    </w:p>
    <w:p w14:paraId="77069619" w14:textId="445B592C" w:rsidR="008869A7" w:rsidRPr="008869A7" w:rsidRDefault="008869A7" w:rsidP="008869A7">
      <w:pPr>
        <w:jc w:val="center"/>
      </w:pPr>
      <w:r w:rsidRPr="008869A7">
        <w:rPr>
          <w:rFonts w:hint="eastAsia"/>
        </w:rPr>
        <w:t>協定金の額に関する算定方法</w:t>
      </w:r>
    </w:p>
    <w:p w14:paraId="509586EE" w14:textId="77777777" w:rsidR="008869A7" w:rsidRDefault="008869A7" w:rsidP="008869A7"/>
    <w:p w14:paraId="7307E5CD" w14:textId="3228C6AE" w:rsidR="008869A7" w:rsidRDefault="008869A7" w:rsidP="008869A7">
      <w:pPr>
        <w:ind w:firstLineChars="100" w:firstLine="210"/>
      </w:pPr>
      <w:r w:rsidRPr="008869A7">
        <w:rPr>
          <w:rFonts w:hint="eastAsia"/>
        </w:rPr>
        <w:t>スタメン自由提案型プロジェクトの実施に関する協定書第９条（協定金の額の決定）にいう「別途定める方法」について、以下のとおり定める。</w:t>
      </w:r>
    </w:p>
    <w:p w14:paraId="4A89951D" w14:textId="49382875" w:rsidR="008869A7" w:rsidRDefault="008869A7" w:rsidP="008869A7">
      <w:pPr>
        <w:ind w:firstLineChars="100" w:firstLine="210"/>
      </w:pPr>
    </w:p>
    <w:p w14:paraId="0A74EADF" w14:textId="516483EA" w:rsidR="008869A7" w:rsidRDefault="008869A7" w:rsidP="008869A7">
      <w:pPr>
        <w:ind w:firstLineChars="100" w:firstLine="210"/>
      </w:pPr>
      <w:r>
        <w:rPr>
          <w:rFonts w:hint="eastAsia"/>
        </w:rPr>
        <w:t>１　協定金の算定方法</w:t>
      </w:r>
    </w:p>
    <w:p w14:paraId="73C53AAC" w14:textId="77777777" w:rsidR="001E122F" w:rsidRDefault="008869A7" w:rsidP="001E122F">
      <w:pPr>
        <w:ind w:firstLineChars="100" w:firstLine="210"/>
      </w:pPr>
      <w:r>
        <w:rPr>
          <w:rFonts w:hint="eastAsia"/>
        </w:rPr>
        <w:t xml:space="preserve">　　</w:t>
      </w:r>
      <w:r w:rsidR="001E122F">
        <w:rPr>
          <w:rFonts w:hint="eastAsia"/>
        </w:rPr>
        <w:t>甲は乙から提出された実績報告及び領収書等の証拠書類を審査のうえ、事業実施に</w:t>
      </w:r>
    </w:p>
    <w:p w14:paraId="00C7FFB3" w14:textId="037B1558" w:rsidR="001E122F" w:rsidRDefault="001E122F" w:rsidP="00F811B4">
      <w:pPr>
        <w:ind w:firstLineChars="200" w:firstLine="420"/>
      </w:pPr>
      <w:r>
        <w:rPr>
          <w:rFonts w:hint="eastAsia"/>
        </w:rPr>
        <w:t>掛かった実費を協定金額として</w:t>
      </w:r>
      <w:r w:rsidR="00F811B4">
        <w:rPr>
          <w:rFonts w:hint="eastAsia"/>
        </w:rPr>
        <w:t>決定</w:t>
      </w:r>
      <w:r>
        <w:rPr>
          <w:rFonts w:hint="eastAsia"/>
        </w:rPr>
        <w:t>する。</w:t>
      </w:r>
    </w:p>
    <w:p w14:paraId="5E351540" w14:textId="77777777" w:rsidR="001E122F" w:rsidRDefault="001E122F" w:rsidP="001E122F">
      <w:r>
        <w:rPr>
          <w:rFonts w:hint="eastAsia"/>
        </w:rPr>
        <w:t xml:space="preserve">　</w:t>
      </w:r>
    </w:p>
    <w:p w14:paraId="7FF4B933" w14:textId="3BEF163E" w:rsidR="001E122F" w:rsidRDefault="001E122F" w:rsidP="001E122F">
      <w:pPr>
        <w:ind w:firstLineChars="100" w:firstLine="210"/>
      </w:pPr>
      <w:r>
        <w:rPr>
          <w:rFonts w:hint="eastAsia"/>
        </w:rPr>
        <w:t>２　協定経費の対象</w:t>
      </w:r>
    </w:p>
    <w:p w14:paraId="16E38A7F" w14:textId="62A822CF" w:rsidR="001E122F" w:rsidRPr="00D3407C" w:rsidRDefault="001E122F" w:rsidP="00A214E5">
      <w:r>
        <w:rPr>
          <w:rFonts w:hint="eastAsia"/>
        </w:rPr>
        <w:t xml:space="preserve">　　協定経費の対象は以下のとおりとする。</w:t>
      </w:r>
    </w:p>
    <w:p w14:paraId="3244FA76" w14:textId="12FA32AE" w:rsidR="001E122F" w:rsidRPr="00D3407C" w:rsidRDefault="00231B8E" w:rsidP="00D3407C">
      <w:pPr>
        <w:ind w:firstLineChars="135" w:firstLine="283"/>
      </w:pPr>
      <w:r w:rsidRPr="00D3407C">
        <w:rPr>
          <w:rFonts w:hint="eastAsia"/>
        </w:rPr>
        <w:t>（</w:t>
      </w:r>
      <w:r w:rsidR="00A214E5">
        <w:rPr>
          <w:rFonts w:hint="eastAsia"/>
        </w:rPr>
        <w:t>１</w:t>
      </w:r>
      <w:r w:rsidRPr="00D3407C">
        <w:rPr>
          <w:rFonts w:hint="eastAsia"/>
        </w:rPr>
        <w:t>）</w:t>
      </w:r>
      <w:r w:rsidR="00CA679C" w:rsidRPr="00D3407C">
        <w:rPr>
          <w:rFonts w:hint="eastAsia"/>
        </w:rPr>
        <w:t xml:space="preserve"> </w:t>
      </w:r>
      <w:r w:rsidR="001E122F" w:rsidRPr="00D3407C">
        <w:t>消耗品費</w:t>
      </w:r>
    </w:p>
    <w:p w14:paraId="1B494FEB" w14:textId="38B5A89B" w:rsidR="001E122F" w:rsidRPr="00D3407C" w:rsidRDefault="00231B8E" w:rsidP="00D3407C">
      <w:pPr>
        <w:ind w:firstLineChars="135" w:firstLine="283"/>
      </w:pPr>
      <w:r w:rsidRPr="00D3407C">
        <w:rPr>
          <w:rFonts w:hint="eastAsia"/>
        </w:rPr>
        <w:t>（</w:t>
      </w:r>
      <w:r w:rsidR="00A214E5">
        <w:rPr>
          <w:rFonts w:hint="eastAsia"/>
        </w:rPr>
        <w:t>２</w:t>
      </w:r>
      <w:r w:rsidRPr="00D3407C">
        <w:rPr>
          <w:rFonts w:hint="eastAsia"/>
        </w:rPr>
        <w:t>）</w:t>
      </w:r>
      <w:r w:rsidR="00CA679C" w:rsidRPr="00D3407C">
        <w:rPr>
          <w:rFonts w:hint="eastAsia"/>
        </w:rPr>
        <w:t xml:space="preserve"> </w:t>
      </w:r>
      <w:r w:rsidR="001E122F" w:rsidRPr="00D3407C">
        <w:t>通信運搬費</w:t>
      </w:r>
    </w:p>
    <w:p w14:paraId="543C0DF8" w14:textId="1A85B515" w:rsidR="00CA679C" w:rsidRPr="00D3407C" w:rsidRDefault="00CA679C" w:rsidP="00D3407C">
      <w:pPr>
        <w:ind w:firstLineChars="135" w:firstLine="283"/>
      </w:pPr>
      <w:r w:rsidRPr="00D3407C">
        <w:rPr>
          <w:rFonts w:hint="eastAsia"/>
        </w:rPr>
        <w:t>（</w:t>
      </w:r>
      <w:r w:rsidR="00A214E5">
        <w:rPr>
          <w:rFonts w:hint="eastAsia"/>
        </w:rPr>
        <w:t>３</w:t>
      </w:r>
      <w:r w:rsidRPr="00D3407C">
        <w:rPr>
          <w:rFonts w:hint="eastAsia"/>
        </w:rPr>
        <w:t xml:space="preserve">） </w:t>
      </w:r>
      <w:r w:rsidR="001E122F" w:rsidRPr="00D3407C">
        <w:t xml:space="preserve">外部講師謝金 </w:t>
      </w:r>
    </w:p>
    <w:p w14:paraId="18D3D5BC" w14:textId="24FDACF9" w:rsidR="001E122F" w:rsidRPr="00D3407C" w:rsidRDefault="00CA679C" w:rsidP="00D3407C">
      <w:pPr>
        <w:ind w:firstLineChars="135" w:firstLine="283"/>
      </w:pPr>
      <w:r w:rsidRPr="00D3407C">
        <w:rPr>
          <w:rFonts w:hint="eastAsia"/>
        </w:rPr>
        <w:t>（</w:t>
      </w:r>
      <w:r w:rsidR="00A214E5">
        <w:rPr>
          <w:rFonts w:hint="eastAsia"/>
        </w:rPr>
        <w:t>４</w:t>
      </w:r>
      <w:r w:rsidRPr="00D3407C">
        <w:rPr>
          <w:rFonts w:hint="eastAsia"/>
        </w:rPr>
        <w:t xml:space="preserve">） </w:t>
      </w:r>
      <w:r w:rsidR="001E122F" w:rsidRPr="00D3407C">
        <w:t xml:space="preserve">会場借上費 </w:t>
      </w:r>
    </w:p>
    <w:p w14:paraId="11BB4BF1" w14:textId="6F8856F9" w:rsidR="001E122F" w:rsidRPr="00D3407C" w:rsidRDefault="00CA679C" w:rsidP="00D3407C">
      <w:pPr>
        <w:ind w:firstLineChars="135" w:firstLine="283"/>
      </w:pPr>
      <w:r w:rsidRPr="00D3407C">
        <w:rPr>
          <w:rFonts w:hint="eastAsia"/>
        </w:rPr>
        <w:t>（</w:t>
      </w:r>
      <w:r w:rsidR="00A214E5">
        <w:rPr>
          <w:rFonts w:hint="eastAsia"/>
        </w:rPr>
        <w:t>５</w:t>
      </w:r>
      <w:r w:rsidRPr="00D3407C">
        <w:rPr>
          <w:rFonts w:hint="eastAsia"/>
        </w:rPr>
        <w:t xml:space="preserve">） </w:t>
      </w:r>
      <w:r w:rsidR="001E122F" w:rsidRPr="00D3407C">
        <w:t xml:space="preserve">印刷製本費 </w:t>
      </w:r>
    </w:p>
    <w:p w14:paraId="595D0A55" w14:textId="7C94802E" w:rsidR="001E122F" w:rsidRPr="00D3407C" w:rsidRDefault="00CA679C" w:rsidP="00D3407C">
      <w:pPr>
        <w:ind w:firstLineChars="135" w:firstLine="283"/>
      </w:pPr>
      <w:r w:rsidRPr="00D3407C">
        <w:rPr>
          <w:rFonts w:hint="eastAsia"/>
        </w:rPr>
        <w:t>（</w:t>
      </w:r>
      <w:r w:rsidR="00A214E5">
        <w:rPr>
          <w:rFonts w:hint="eastAsia"/>
        </w:rPr>
        <w:t>６</w:t>
      </w:r>
      <w:r w:rsidRPr="00D3407C">
        <w:rPr>
          <w:rFonts w:hint="eastAsia"/>
        </w:rPr>
        <w:t xml:space="preserve">） </w:t>
      </w:r>
      <w:r w:rsidR="001E122F" w:rsidRPr="00D3407C">
        <w:t xml:space="preserve">広報費 </w:t>
      </w:r>
    </w:p>
    <w:p w14:paraId="6162380B" w14:textId="239D5E1C" w:rsidR="001E122F" w:rsidRPr="00D3407C" w:rsidRDefault="00CA679C" w:rsidP="00D3407C">
      <w:pPr>
        <w:ind w:firstLineChars="135" w:firstLine="283"/>
      </w:pPr>
      <w:r w:rsidRPr="00D3407C">
        <w:rPr>
          <w:rFonts w:hint="eastAsia"/>
        </w:rPr>
        <w:t>（</w:t>
      </w:r>
      <w:r w:rsidR="00A214E5">
        <w:rPr>
          <w:rFonts w:hint="eastAsia"/>
        </w:rPr>
        <w:t>７</w:t>
      </w:r>
      <w:r w:rsidRPr="00D3407C">
        <w:rPr>
          <w:rFonts w:hint="eastAsia"/>
        </w:rPr>
        <w:t xml:space="preserve">） </w:t>
      </w:r>
      <w:r w:rsidR="001E122F" w:rsidRPr="00D3407C">
        <w:t xml:space="preserve">委託費  </w:t>
      </w:r>
    </w:p>
    <w:p w14:paraId="700BEC66" w14:textId="289AC3D6" w:rsidR="001E122F" w:rsidRPr="00D3407C" w:rsidRDefault="00CA679C" w:rsidP="00D3407C">
      <w:pPr>
        <w:ind w:firstLineChars="135" w:firstLine="283"/>
      </w:pPr>
      <w:r w:rsidRPr="00D3407C">
        <w:rPr>
          <w:rFonts w:hint="eastAsia"/>
        </w:rPr>
        <w:t>（</w:t>
      </w:r>
      <w:r w:rsidR="00A214E5">
        <w:rPr>
          <w:rFonts w:hint="eastAsia"/>
        </w:rPr>
        <w:t>８</w:t>
      </w:r>
      <w:r w:rsidRPr="00D3407C">
        <w:rPr>
          <w:rFonts w:hint="eastAsia"/>
        </w:rPr>
        <w:t>）</w:t>
      </w:r>
      <w:r w:rsidR="00D062E1" w:rsidRPr="00D3407C">
        <w:t xml:space="preserve"> </w:t>
      </w:r>
      <w:r w:rsidR="001E122F" w:rsidRPr="00D3407C">
        <w:t>その他事業の実施において要する経費のうち都が必要と認めるもの</w:t>
      </w:r>
    </w:p>
    <w:p w14:paraId="57523826" w14:textId="77777777" w:rsidR="001E122F" w:rsidRDefault="001E122F" w:rsidP="001E122F">
      <w:r>
        <w:rPr>
          <w:rFonts w:hint="eastAsia"/>
        </w:rPr>
        <w:t xml:space="preserve">　</w:t>
      </w:r>
    </w:p>
    <w:p w14:paraId="14B58E0D" w14:textId="3437AF70" w:rsidR="001E122F" w:rsidRDefault="001E122F" w:rsidP="001E122F">
      <w:pPr>
        <w:ind w:firstLineChars="100" w:firstLine="210"/>
      </w:pPr>
      <w:r>
        <w:rPr>
          <w:rFonts w:hint="eastAsia"/>
        </w:rPr>
        <w:t>３　対象外経費</w:t>
      </w:r>
    </w:p>
    <w:p w14:paraId="3D91B783" w14:textId="556963C7" w:rsidR="00D3407C" w:rsidRDefault="001E122F" w:rsidP="00D3407C">
      <w:r>
        <w:rPr>
          <w:rFonts w:hint="eastAsia"/>
        </w:rPr>
        <w:t xml:space="preserve">　　以下の経費は協定経費の対象外となる。</w:t>
      </w:r>
    </w:p>
    <w:p w14:paraId="552AD1FA" w14:textId="5ABE4D7B" w:rsidR="00D3407C" w:rsidRDefault="00CA679C" w:rsidP="00D3407C">
      <w:pPr>
        <w:ind w:firstLineChars="150" w:firstLine="315"/>
      </w:pPr>
      <w:r>
        <w:rPr>
          <w:rFonts w:hint="eastAsia"/>
        </w:rPr>
        <w:t>(１)</w:t>
      </w:r>
      <w:r w:rsidR="00D3407C">
        <w:t xml:space="preserve">  </w:t>
      </w:r>
      <w:r w:rsidR="001E122F">
        <w:t>使途、単価、規模等の確認が不可能なもの</w:t>
      </w:r>
    </w:p>
    <w:p w14:paraId="421D635D" w14:textId="52B4E6FF" w:rsidR="00D3407C" w:rsidRDefault="00CA679C" w:rsidP="00D3407C">
      <w:pPr>
        <w:ind w:leftChars="102" w:left="739" w:hangingChars="250" w:hanging="525"/>
      </w:pPr>
      <w:r>
        <w:rPr>
          <w:rFonts w:hint="eastAsia"/>
        </w:rPr>
        <w:t>（２）</w:t>
      </w:r>
      <w:r w:rsidR="00D3407C">
        <w:rPr>
          <w:rFonts w:hint="eastAsia"/>
        </w:rPr>
        <w:t xml:space="preserve"> </w:t>
      </w:r>
      <w:r w:rsidR="001E122F">
        <w:t xml:space="preserve">名義が運営事業者以外の領収書、振込明細書等の経費（ただし、運営事業者以外の名義によらざるを得ない事情がある場合は、都に事前に相談し、都の了承を得ること） </w:t>
      </w:r>
    </w:p>
    <w:p w14:paraId="0C4108F9" w14:textId="027448E6" w:rsidR="001E122F" w:rsidRDefault="00CA679C" w:rsidP="00D3407C">
      <w:pPr>
        <w:ind w:leftChars="102" w:left="424" w:hangingChars="100" w:hanging="210"/>
      </w:pPr>
      <w:r>
        <w:rPr>
          <w:rFonts w:hint="eastAsia"/>
        </w:rPr>
        <w:t>（３）</w:t>
      </w:r>
      <w:r w:rsidR="001E122F">
        <w:t xml:space="preserve"> </w:t>
      </w:r>
      <w:r w:rsidR="00D062E1">
        <w:t xml:space="preserve"> </w:t>
      </w:r>
      <w:r w:rsidR="001E122F">
        <w:t xml:space="preserve">本事業以外の他の事業に要した経費と明確に区分できないもの </w:t>
      </w:r>
    </w:p>
    <w:p w14:paraId="42E46711" w14:textId="77777777" w:rsidR="00D3407C" w:rsidRDefault="00CA679C" w:rsidP="00D3407C">
      <w:pPr>
        <w:tabs>
          <w:tab w:val="left" w:pos="0"/>
        </w:tabs>
        <w:ind w:leftChars="102" w:left="844" w:right="-1" w:hangingChars="300" w:hanging="630"/>
        <w:jc w:val="left"/>
      </w:pPr>
      <w:r>
        <w:rPr>
          <w:rFonts w:hint="eastAsia"/>
        </w:rPr>
        <w:t>（４）</w:t>
      </w:r>
      <w:r w:rsidR="00D062E1">
        <w:rPr>
          <w:rFonts w:hint="eastAsia"/>
        </w:rPr>
        <w:t xml:space="preserve"> </w:t>
      </w:r>
      <w:r w:rsidR="001E122F">
        <w:t xml:space="preserve"> 協定締結より前に開始した事業に係るもの。ただし、協定締結より前に開始した事業であっても、その一部が、内容や経費等の面から明確に協定締結以前の部分と区別できる場合には対象とすることができる</w:t>
      </w:r>
    </w:p>
    <w:p w14:paraId="328A8AA2" w14:textId="77777777" w:rsidR="00D3407C" w:rsidRDefault="00CA679C" w:rsidP="00D3407C">
      <w:pPr>
        <w:tabs>
          <w:tab w:val="left" w:pos="0"/>
        </w:tabs>
        <w:ind w:leftChars="102" w:left="424" w:right="-1" w:hangingChars="100" w:hanging="210"/>
        <w:jc w:val="left"/>
      </w:pPr>
      <w:r>
        <w:rPr>
          <w:rFonts w:hint="eastAsia"/>
        </w:rPr>
        <w:t>（５）</w:t>
      </w:r>
      <w:r w:rsidR="00D062E1">
        <w:rPr>
          <w:rFonts w:hint="eastAsia"/>
        </w:rPr>
        <w:t xml:space="preserve"> </w:t>
      </w:r>
      <w:r w:rsidR="001E122F">
        <w:t xml:space="preserve"> 年度末までに事業及び支払いが完了していないもの </w:t>
      </w:r>
    </w:p>
    <w:p w14:paraId="120A0207" w14:textId="6B5B8F04" w:rsidR="001E122F" w:rsidRDefault="00CA679C" w:rsidP="00D3407C">
      <w:pPr>
        <w:tabs>
          <w:tab w:val="left" w:pos="0"/>
        </w:tabs>
        <w:ind w:leftChars="102" w:left="424" w:right="-1" w:hangingChars="100" w:hanging="210"/>
        <w:jc w:val="left"/>
      </w:pPr>
      <w:r>
        <w:rPr>
          <w:rFonts w:hint="eastAsia"/>
        </w:rPr>
        <w:t>（６）</w:t>
      </w:r>
      <w:r w:rsidR="00D062E1">
        <w:rPr>
          <w:rFonts w:hint="eastAsia"/>
        </w:rPr>
        <w:t xml:space="preserve"> </w:t>
      </w:r>
      <w:r w:rsidR="001E122F">
        <w:t xml:space="preserve"> 消費税等の官公署に支払う費用に係る経費 </w:t>
      </w:r>
    </w:p>
    <w:p w14:paraId="24FC88C9" w14:textId="67876F93" w:rsidR="001E122F" w:rsidRDefault="00CA679C" w:rsidP="00D3407C">
      <w:pPr>
        <w:tabs>
          <w:tab w:val="left" w:pos="0"/>
        </w:tabs>
        <w:ind w:leftChars="102" w:left="424" w:right="-1" w:hangingChars="100" w:hanging="210"/>
        <w:jc w:val="left"/>
      </w:pPr>
      <w:r>
        <w:rPr>
          <w:rFonts w:hint="eastAsia"/>
        </w:rPr>
        <w:t>（７）</w:t>
      </w:r>
      <w:r w:rsidR="00D062E1">
        <w:rPr>
          <w:rFonts w:hint="eastAsia"/>
        </w:rPr>
        <w:t xml:space="preserve"> </w:t>
      </w:r>
      <w:r w:rsidR="001E122F">
        <w:t xml:space="preserve"> </w:t>
      </w:r>
      <w:r w:rsidR="00ED06D5">
        <w:rPr>
          <w:rFonts w:hint="eastAsia"/>
        </w:rPr>
        <w:t>過度な</w:t>
      </w:r>
      <w:r w:rsidR="001E122F">
        <w:t xml:space="preserve">茶菓、飲食、娯楽、接待の費用 </w:t>
      </w:r>
    </w:p>
    <w:p w14:paraId="4883008F" w14:textId="7FA41868" w:rsidR="001E122F" w:rsidRDefault="00CA679C" w:rsidP="00D3407C">
      <w:pPr>
        <w:tabs>
          <w:tab w:val="left" w:pos="0"/>
        </w:tabs>
        <w:ind w:leftChars="102" w:left="424" w:right="-1" w:hangingChars="100" w:hanging="210"/>
        <w:jc w:val="left"/>
      </w:pPr>
      <w:r>
        <w:rPr>
          <w:rFonts w:hint="eastAsia"/>
        </w:rPr>
        <w:t>（</w:t>
      </w:r>
      <w:r w:rsidR="00C2089F">
        <w:rPr>
          <w:rFonts w:hint="eastAsia"/>
        </w:rPr>
        <w:t>８</w:t>
      </w:r>
      <w:r>
        <w:rPr>
          <w:rFonts w:hint="eastAsia"/>
        </w:rPr>
        <w:t>）</w:t>
      </w:r>
      <w:r w:rsidR="00D062E1">
        <w:rPr>
          <w:rFonts w:hint="eastAsia"/>
        </w:rPr>
        <w:t xml:space="preserve"> </w:t>
      </w:r>
      <w:r w:rsidR="001E122F">
        <w:t xml:space="preserve"> 本事業以外の業務・取引と混在して支払いが行われているもの </w:t>
      </w:r>
    </w:p>
    <w:p w14:paraId="2A982CC8" w14:textId="6504B16F" w:rsidR="00AA72CF" w:rsidRDefault="00CA679C" w:rsidP="00AA72CF">
      <w:pPr>
        <w:ind w:leftChars="100" w:left="850" w:hangingChars="305" w:hanging="640"/>
      </w:pPr>
      <w:r>
        <w:rPr>
          <w:rFonts w:hint="eastAsia"/>
        </w:rPr>
        <w:t>（</w:t>
      </w:r>
      <w:r w:rsidR="00C2089F">
        <w:rPr>
          <w:rFonts w:hint="eastAsia"/>
        </w:rPr>
        <w:t>９</w:t>
      </w:r>
      <w:r>
        <w:rPr>
          <w:rFonts w:hint="eastAsia"/>
        </w:rPr>
        <w:t>）</w:t>
      </w:r>
      <w:r w:rsidR="001E122F" w:rsidRPr="00D062E1">
        <w:t xml:space="preserve">　同一の事由で国、都または区市町村等から給付金や助成金を受けている事業に係</w:t>
      </w:r>
      <w:r w:rsidR="001E122F" w:rsidRPr="00D062E1">
        <w:lastRenderedPageBreak/>
        <w:t>る</w:t>
      </w:r>
      <w:r w:rsidR="001E122F" w:rsidRPr="00D062E1">
        <w:rPr>
          <w:rFonts w:hint="eastAsia"/>
        </w:rPr>
        <w:t>経費</w:t>
      </w:r>
      <w:r w:rsidR="001E122F" w:rsidRPr="00D062E1">
        <w:t xml:space="preserve"> </w:t>
      </w:r>
    </w:p>
    <w:p w14:paraId="62AE5A7B" w14:textId="34060630" w:rsidR="001E122F" w:rsidRPr="00D062E1" w:rsidRDefault="004B5907" w:rsidP="00AA72CF">
      <w:pPr>
        <w:ind w:firstLineChars="100" w:firstLine="210"/>
      </w:pPr>
      <w:r>
        <w:rPr>
          <w:rFonts w:hint="eastAsia"/>
        </w:rPr>
        <w:t>（１</w:t>
      </w:r>
      <w:r w:rsidR="00C2089F">
        <w:rPr>
          <w:rFonts w:hint="eastAsia"/>
        </w:rPr>
        <w:t>０</w:t>
      </w:r>
      <w:r>
        <w:rPr>
          <w:rFonts w:hint="eastAsia"/>
        </w:rPr>
        <w:t>）</w:t>
      </w:r>
      <w:r w:rsidR="00C2089F">
        <w:rPr>
          <w:rFonts w:hint="eastAsia"/>
        </w:rPr>
        <w:t xml:space="preserve"> </w:t>
      </w:r>
      <w:r w:rsidR="00C2089F" w:rsidRPr="00C2089F">
        <w:rPr>
          <w:rFonts w:hint="eastAsia"/>
        </w:rPr>
        <w:t>個人及び事業者に帰属する財産となるもの</w:t>
      </w:r>
    </w:p>
    <w:p w14:paraId="55D21D70" w14:textId="62F13B50" w:rsidR="001E122F" w:rsidRPr="00D062E1" w:rsidRDefault="004B5907" w:rsidP="00AA72CF">
      <w:pPr>
        <w:ind w:firstLineChars="100" w:firstLine="210"/>
      </w:pPr>
      <w:r>
        <w:rPr>
          <w:rFonts w:hint="eastAsia"/>
        </w:rPr>
        <w:t>（１</w:t>
      </w:r>
      <w:r w:rsidR="00C2089F">
        <w:rPr>
          <w:rFonts w:hint="eastAsia"/>
        </w:rPr>
        <w:t>１</w:t>
      </w:r>
      <w:r>
        <w:rPr>
          <w:rFonts w:hint="eastAsia"/>
        </w:rPr>
        <w:t>）</w:t>
      </w:r>
      <w:r w:rsidR="001E122F" w:rsidRPr="00D062E1">
        <w:t xml:space="preserve"> 事業遂行中に発生した事故・災害の処理のための経費 </w:t>
      </w:r>
    </w:p>
    <w:p w14:paraId="78C03C15" w14:textId="243ADBC5" w:rsidR="001E122F" w:rsidRPr="00D062E1" w:rsidRDefault="004B5907" w:rsidP="00AA72CF">
      <w:pPr>
        <w:ind w:firstLineChars="100" w:firstLine="210"/>
      </w:pPr>
      <w:r>
        <w:rPr>
          <w:rFonts w:hint="eastAsia"/>
        </w:rPr>
        <w:t>（１</w:t>
      </w:r>
      <w:r w:rsidR="00C2089F">
        <w:rPr>
          <w:rFonts w:hint="eastAsia"/>
        </w:rPr>
        <w:t>２</w:t>
      </w:r>
      <w:r>
        <w:rPr>
          <w:rFonts w:hint="eastAsia"/>
        </w:rPr>
        <w:t>）</w:t>
      </w:r>
      <w:r w:rsidR="001E122F" w:rsidRPr="00D062E1">
        <w:t xml:space="preserve"> 上記各号のほか、公的な資金の用途として社会通念上不適切な経費 </w:t>
      </w:r>
    </w:p>
    <w:p w14:paraId="7C27B370" w14:textId="01CDEF23" w:rsidR="001E122F" w:rsidRDefault="001E122F" w:rsidP="00D062E1">
      <w:pPr>
        <w:ind w:firstLineChars="300" w:firstLine="630"/>
      </w:pPr>
      <w:r>
        <w:rPr>
          <w:rFonts w:hint="eastAsia"/>
        </w:rPr>
        <w:t>※対象かどうか疑義が生じた場合は、協定締結後に都に都度ご確認すること。</w:t>
      </w:r>
    </w:p>
    <w:p w14:paraId="22DAF192" w14:textId="77777777" w:rsidR="00F811B4" w:rsidRDefault="00F811B4" w:rsidP="00F811B4">
      <w:r>
        <w:rPr>
          <w:rFonts w:hint="eastAsia"/>
        </w:rPr>
        <w:t xml:space="preserve">　　</w:t>
      </w:r>
    </w:p>
    <w:p w14:paraId="29E577C3" w14:textId="352335FD" w:rsidR="00F811B4" w:rsidRDefault="00F811B4" w:rsidP="00F811B4">
      <w:pPr>
        <w:ind w:firstLineChars="100" w:firstLine="210"/>
      </w:pPr>
      <w:r>
        <w:rPr>
          <w:rFonts w:hint="eastAsia"/>
        </w:rPr>
        <w:t>４　その他対象外経費となる場合</w:t>
      </w:r>
    </w:p>
    <w:p w14:paraId="2A2D31A6" w14:textId="275CD8E9" w:rsidR="00F811B4" w:rsidRDefault="00AA72CF" w:rsidP="00AA72CF">
      <w:pPr>
        <w:ind w:leftChars="135" w:left="703" w:hangingChars="200" w:hanging="420"/>
      </w:pPr>
      <w:r>
        <w:rPr>
          <w:rFonts w:hint="eastAsia"/>
        </w:rPr>
        <w:t>(１)</w:t>
      </w:r>
      <w:r w:rsidR="00D062E1">
        <w:rPr>
          <w:rFonts w:hint="eastAsia"/>
        </w:rPr>
        <w:t xml:space="preserve"> </w:t>
      </w:r>
      <w:r w:rsidR="00F811B4">
        <w:rPr>
          <w:rFonts w:hint="eastAsia"/>
        </w:rPr>
        <w:t xml:space="preserve"> 事業計画書に記載された事業内容が完遂されない場合（</w:t>
      </w:r>
      <w:r w:rsidR="00F811B4" w:rsidRPr="00CF08C5">
        <w:t>イベントの</w:t>
      </w:r>
      <w:r w:rsidR="00F811B4">
        <w:rPr>
          <w:rFonts w:hint="eastAsia"/>
        </w:rPr>
        <w:t>不実施</w:t>
      </w:r>
      <w:r w:rsidR="00F811B4" w:rsidRPr="00CF08C5">
        <w:t>やセミナーの</w:t>
      </w:r>
      <w:r w:rsidR="00F811B4">
        <w:rPr>
          <w:rFonts w:hint="eastAsia"/>
        </w:rPr>
        <w:t>不</w:t>
      </w:r>
      <w:r w:rsidR="00F811B4" w:rsidRPr="00CF08C5">
        <w:t>実施など</w:t>
      </w:r>
      <w:r w:rsidR="00F811B4">
        <w:rPr>
          <w:rFonts w:hint="eastAsia"/>
        </w:rPr>
        <w:t>）は</w:t>
      </w:r>
      <w:r w:rsidR="00F811B4" w:rsidRPr="00CF08C5">
        <w:t>、特別な事情がある場合を除き、その準備に要した</w:t>
      </w:r>
      <w:r w:rsidR="00F811B4">
        <w:rPr>
          <w:rFonts w:hint="eastAsia"/>
        </w:rPr>
        <w:t>費用は協定金の対象とならない</w:t>
      </w:r>
    </w:p>
    <w:p w14:paraId="22D67071" w14:textId="0F12106D" w:rsidR="00F811B4" w:rsidRDefault="00AA72CF" w:rsidP="00AA72CF">
      <w:pPr>
        <w:ind w:leftChars="96" w:left="622" w:hangingChars="200" w:hanging="420"/>
      </w:pPr>
      <w:r>
        <w:rPr>
          <w:rFonts w:hint="eastAsia"/>
        </w:rPr>
        <w:t>（２）</w:t>
      </w:r>
      <w:r w:rsidR="00F811B4">
        <w:rPr>
          <w:rFonts w:hint="eastAsia"/>
        </w:rPr>
        <w:t xml:space="preserve"> </w:t>
      </w:r>
      <w:r w:rsidR="00F811B4" w:rsidRPr="00213DFB">
        <w:rPr>
          <w:rFonts w:hint="eastAsia"/>
        </w:rPr>
        <w:t>プロジェクト</w:t>
      </w:r>
      <w:r w:rsidR="00F811B4">
        <w:rPr>
          <w:rFonts w:hint="eastAsia"/>
        </w:rPr>
        <w:t>実施にあたり収入があった場合</w:t>
      </w:r>
      <w:r w:rsidR="00F811B4" w:rsidRPr="00213DFB">
        <w:rPr>
          <w:rFonts w:hint="eastAsia"/>
        </w:rPr>
        <w:t>は、事業に要した経費から収入を除いた金額</w:t>
      </w:r>
      <w:r w:rsidR="00F811B4">
        <w:rPr>
          <w:rFonts w:hint="eastAsia"/>
        </w:rPr>
        <w:t>を協定金の対象</w:t>
      </w:r>
      <w:r w:rsidR="00F811B4" w:rsidRPr="00213DFB">
        <w:rPr>
          <w:rFonts w:hint="eastAsia"/>
        </w:rPr>
        <w:t>とする</w:t>
      </w:r>
    </w:p>
    <w:p w14:paraId="294E8B92" w14:textId="17A46F4D" w:rsidR="008869A7" w:rsidRPr="00F811B4" w:rsidRDefault="008869A7" w:rsidP="008869A7"/>
    <w:p w14:paraId="3A5F9034" w14:textId="77777777" w:rsidR="008869A7" w:rsidRPr="008869A7" w:rsidRDefault="008869A7" w:rsidP="008869A7"/>
    <w:sectPr w:rsidR="008869A7" w:rsidRPr="008869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A7"/>
    <w:rsid w:val="001E122F"/>
    <w:rsid w:val="00231B8E"/>
    <w:rsid w:val="003F07C4"/>
    <w:rsid w:val="00463576"/>
    <w:rsid w:val="004B5907"/>
    <w:rsid w:val="0052777F"/>
    <w:rsid w:val="008869A7"/>
    <w:rsid w:val="00A214E5"/>
    <w:rsid w:val="00AA72CF"/>
    <w:rsid w:val="00C2089F"/>
    <w:rsid w:val="00CA679C"/>
    <w:rsid w:val="00D062E1"/>
    <w:rsid w:val="00D3407C"/>
    <w:rsid w:val="00DF3A5B"/>
    <w:rsid w:val="00ED06D5"/>
    <w:rsid w:val="00F81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26DFD7"/>
  <w15:chartTrackingRefBased/>
  <w15:docId w15:val="{501CF3E6-C92F-48C9-9EB5-EF3B1D3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0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1B4"/>
    <w:pPr>
      <w:ind w:leftChars="400" w:left="840"/>
    </w:pPr>
  </w:style>
  <w:style w:type="character" w:styleId="a4">
    <w:name w:val="annotation reference"/>
    <w:basedOn w:val="a0"/>
    <w:uiPriority w:val="99"/>
    <w:semiHidden/>
    <w:unhideWhenUsed/>
    <w:rsid w:val="00ED06D5"/>
    <w:rPr>
      <w:sz w:val="18"/>
      <w:szCs w:val="18"/>
    </w:rPr>
  </w:style>
  <w:style w:type="paragraph" w:styleId="a5">
    <w:name w:val="annotation text"/>
    <w:basedOn w:val="a"/>
    <w:link w:val="a6"/>
    <w:uiPriority w:val="99"/>
    <w:semiHidden/>
    <w:unhideWhenUsed/>
    <w:rsid w:val="00ED06D5"/>
    <w:pPr>
      <w:jc w:val="left"/>
    </w:pPr>
  </w:style>
  <w:style w:type="character" w:customStyle="1" w:styleId="a6">
    <w:name w:val="コメント文字列 (文字)"/>
    <w:basedOn w:val="a0"/>
    <w:link w:val="a5"/>
    <w:uiPriority w:val="99"/>
    <w:semiHidden/>
    <w:rsid w:val="00ED06D5"/>
  </w:style>
  <w:style w:type="paragraph" w:styleId="a7">
    <w:name w:val="annotation subject"/>
    <w:basedOn w:val="a5"/>
    <w:next w:val="a5"/>
    <w:link w:val="a8"/>
    <w:uiPriority w:val="99"/>
    <w:semiHidden/>
    <w:unhideWhenUsed/>
    <w:rsid w:val="00ED06D5"/>
    <w:rPr>
      <w:b/>
      <w:bCs/>
    </w:rPr>
  </w:style>
  <w:style w:type="character" w:customStyle="1" w:styleId="a8">
    <w:name w:val="コメント内容 (文字)"/>
    <w:basedOn w:val="a6"/>
    <w:link w:val="a7"/>
    <w:uiPriority w:val="99"/>
    <w:semiHidden/>
    <w:rsid w:val="00ED0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2024-10-07T04:43:00Z</dcterms:created>
  <dcterms:modified xsi:type="dcterms:W3CDTF">2024-10-07T04:43:00Z</dcterms:modified>
</cp:coreProperties>
</file>